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D5D" w:rsidRPr="00D070CF" w:rsidRDefault="00CB5D5D" w:rsidP="00CB5D5D">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CB5D5D" w:rsidRDefault="00CB5D5D" w:rsidP="00CB5D5D">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9A3999" w:rsidRPr="00CB5D5D" w:rsidRDefault="009A3999" w:rsidP="002B0958">
      <w:pPr>
        <w:bidi/>
        <w:jc w:val="both"/>
        <w:rPr>
          <w:rFonts w:ascii="Simplified Arabic" w:hAnsi="Simplified Arabic" w:cs="Simplified Arabic"/>
          <w:sz w:val="28"/>
          <w:szCs w:val="28"/>
          <w:rtl/>
        </w:rPr>
      </w:pPr>
    </w:p>
    <w:p w:rsidR="002B0958" w:rsidRPr="00C57D68" w:rsidRDefault="002B0958" w:rsidP="002B0958">
      <w:pPr>
        <w:bidi/>
        <w:jc w:val="center"/>
        <w:rPr>
          <w:rFonts w:ascii="Simplified Arabic" w:hAnsi="Simplified Arabic" w:cs="Simplified Arabic"/>
          <w:b/>
          <w:bCs/>
          <w:sz w:val="36"/>
          <w:szCs w:val="36"/>
          <w:rtl/>
        </w:rPr>
      </w:pPr>
      <w:r w:rsidRPr="00C57D68">
        <w:rPr>
          <w:rFonts w:ascii="Simplified Arabic" w:hAnsi="Simplified Arabic" w:cs="Simplified Arabic" w:hint="cs"/>
          <w:b/>
          <w:bCs/>
          <w:sz w:val="36"/>
          <w:szCs w:val="36"/>
          <w:rtl/>
        </w:rPr>
        <w:t>جناح "روبوتات المرح" لكافة الأعمار</w:t>
      </w:r>
    </w:p>
    <w:p w:rsidR="002B0958" w:rsidRPr="002B0958" w:rsidRDefault="002B0958" w:rsidP="002B0958">
      <w:pPr>
        <w:bidi/>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w:t>
      </w:r>
      <w:r w:rsidRPr="002B0958">
        <w:rPr>
          <w:rFonts w:ascii="Simplified Arabic" w:hAnsi="Simplified Arabic" w:cs="Simplified Arabic" w:hint="cs"/>
          <w:b/>
          <w:bCs/>
          <w:sz w:val="44"/>
          <w:szCs w:val="44"/>
          <w:rtl/>
        </w:rPr>
        <w:t>رج</w:t>
      </w:r>
      <w:r>
        <w:rPr>
          <w:rFonts w:ascii="Simplified Arabic" w:hAnsi="Simplified Arabic" w:cs="Simplified Arabic" w:hint="cs"/>
          <w:b/>
          <w:bCs/>
          <w:sz w:val="44"/>
          <w:szCs w:val="44"/>
          <w:rtl/>
        </w:rPr>
        <w:t>ــــ</w:t>
      </w:r>
      <w:r w:rsidRPr="002B0958">
        <w:rPr>
          <w:rFonts w:ascii="Simplified Arabic" w:hAnsi="Simplified Arabic" w:cs="Simplified Arabic" w:hint="cs"/>
          <w:b/>
          <w:bCs/>
          <w:sz w:val="44"/>
          <w:szCs w:val="44"/>
          <w:rtl/>
        </w:rPr>
        <w:t>ال آلي</w:t>
      </w:r>
      <w:r>
        <w:rPr>
          <w:rFonts w:ascii="Simplified Arabic" w:hAnsi="Simplified Arabic" w:cs="Simplified Arabic" w:hint="cs"/>
          <w:b/>
          <w:bCs/>
          <w:sz w:val="44"/>
          <w:szCs w:val="44"/>
          <w:rtl/>
        </w:rPr>
        <w:t>ــــ</w:t>
      </w:r>
      <w:r w:rsidRPr="002B0958">
        <w:rPr>
          <w:rFonts w:ascii="Simplified Arabic" w:hAnsi="Simplified Arabic" w:cs="Simplified Arabic" w:hint="cs"/>
          <w:b/>
          <w:bCs/>
          <w:sz w:val="44"/>
          <w:szCs w:val="44"/>
          <w:rtl/>
        </w:rPr>
        <w:t>ون</w:t>
      </w:r>
      <w:r>
        <w:rPr>
          <w:rFonts w:ascii="Simplified Arabic" w:hAnsi="Simplified Arabic" w:cs="Simplified Arabic" w:hint="cs"/>
          <w:b/>
          <w:bCs/>
          <w:sz w:val="44"/>
          <w:szCs w:val="44"/>
          <w:rtl/>
        </w:rPr>
        <w:t>"</w:t>
      </w:r>
      <w:r w:rsidRPr="002B0958">
        <w:rPr>
          <w:rFonts w:ascii="Simplified Arabic" w:hAnsi="Simplified Arabic" w:cs="Simplified Arabic" w:hint="cs"/>
          <w:b/>
          <w:bCs/>
          <w:sz w:val="44"/>
          <w:szCs w:val="44"/>
          <w:rtl/>
        </w:rPr>
        <w:t xml:space="preserve"> بي</w:t>
      </w:r>
      <w:r>
        <w:rPr>
          <w:rFonts w:ascii="Simplified Arabic" w:hAnsi="Simplified Arabic" w:cs="Simplified Arabic" w:hint="cs"/>
          <w:b/>
          <w:bCs/>
          <w:sz w:val="44"/>
          <w:szCs w:val="44"/>
          <w:rtl/>
        </w:rPr>
        <w:t>ن</w:t>
      </w:r>
      <w:r w:rsidRPr="002B0958">
        <w:rPr>
          <w:rFonts w:ascii="Simplified Arabic" w:hAnsi="Simplified Arabic" w:cs="Simplified Arabic" w:hint="cs"/>
          <w:b/>
          <w:bCs/>
          <w:sz w:val="44"/>
          <w:szCs w:val="44"/>
          <w:rtl/>
        </w:rPr>
        <w:t xml:space="preserve"> أي</w:t>
      </w:r>
      <w:r>
        <w:rPr>
          <w:rFonts w:ascii="Simplified Arabic" w:hAnsi="Simplified Arabic" w:cs="Simplified Arabic" w:hint="cs"/>
          <w:b/>
          <w:bCs/>
          <w:sz w:val="44"/>
          <w:szCs w:val="44"/>
          <w:rtl/>
        </w:rPr>
        <w:t>ـــ</w:t>
      </w:r>
      <w:r w:rsidRPr="002B0958">
        <w:rPr>
          <w:rFonts w:ascii="Simplified Arabic" w:hAnsi="Simplified Arabic" w:cs="Simplified Arabic" w:hint="cs"/>
          <w:b/>
          <w:bCs/>
          <w:sz w:val="44"/>
          <w:szCs w:val="44"/>
          <w:rtl/>
        </w:rPr>
        <w:t>دي أطف</w:t>
      </w:r>
      <w:r>
        <w:rPr>
          <w:rFonts w:ascii="Simplified Arabic" w:hAnsi="Simplified Arabic" w:cs="Simplified Arabic" w:hint="cs"/>
          <w:b/>
          <w:bCs/>
          <w:sz w:val="44"/>
          <w:szCs w:val="44"/>
          <w:rtl/>
        </w:rPr>
        <w:t>ــــ</w:t>
      </w:r>
      <w:r w:rsidRPr="002B0958">
        <w:rPr>
          <w:rFonts w:ascii="Simplified Arabic" w:hAnsi="Simplified Arabic" w:cs="Simplified Arabic" w:hint="cs"/>
          <w:b/>
          <w:bCs/>
          <w:sz w:val="44"/>
          <w:szCs w:val="44"/>
          <w:rtl/>
        </w:rPr>
        <w:t xml:space="preserve">ال </w:t>
      </w:r>
      <w:r w:rsidR="00525023">
        <w:rPr>
          <w:rFonts w:ascii="Simplified Arabic" w:hAnsi="Simplified Arabic" w:cs="Simplified Arabic" w:hint="cs"/>
          <w:b/>
          <w:bCs/>
          <w:sz w:val="44"/>
          <w:szCs w:val="44"/>
          <w:rtl/>
        </w:rPr>
        <w:t>"</w:t>
      </w:r>
      <w:r w:rsidRPr="002B0958">
        <w:rPr>
          <w:rFonts w:ascii="Simplified Arabic" w:hAnsi="Simplified Arabic" w:cs="Simplified Arabic" w:hint="cs"/>
          <w:b/>
          <w:bCs/>
          <w:sz w:val="44"/>
          <w:szCs w:val="44"/>
          <w:rtl/>
        </w:rPr>
        <w:t>عال</w:t>
      </w:r>
      <w:r>
        <w:rPr>
          <w:rFonts w:ascii="Simplified Arabic" w:hAnsi="Simplified Arabic" w:cs="Simplified Arabic" w:hint="cs"/>
          <w:b/>
          <w:bCs/>
          <w:sz w:val="44"/>
          <w:szCs w:val="44"/>
          <w:rtl/>
        </w:rPr>
        <w:t>ــــ</w:t>
      </w:r>
      <w:r w:rsidRPr="002B0958">
        <w:rPr>
          <w:rFonts w:ascii="Simplified Arabic" w:hAnsi="Simplified Arabic" w:cs="Simplified Arabic" w:hint="cs"/>
          <w:b/>
          <w:bCs/>
          <w:sz w:val="44"/>
          <w:szCs w:val="44"/>
          <w:rtl/>
        </w:rPr>
        <w:t>م مده</w:t>
      </w:r>
      <w:r>
        <w:rPr>
          <w:rFonts w:ascii="Simplified Arabic" w:hAnsi="Simplified Arabic" w:cs="Simplified Arabic" w:hint="cs"/>
          <w:b/>
          <w:bCs/>
          <w:sz w:val="44"/>
          <w:szCs w:val="44"/>
          <w:rtl/>
        </w:rPr>
        <w:t>ـــ</w:t>
      </w:r>
      <w:r w:rsidRPr="002B0958">
        <w:rPr>
          <w:rFonts w:ascii="Simplified Arabic" w:hAnsi="Simplified Arabic" w:cs="Simplified Arabic" w:hint="cs"/>
          <w:b/>
          <w:bCs/>
          <w:sz w:val="44"/>
          <w:szCs w:val="44"/>
          <w:rtl/>
        </w:rPr>
        <w:t>ش</w:t>
      </w:r>
      <w:r w:rsidR="00525023">
        <w:rPr>
          <w:rFonts w:ascii="Simplified Arabic" w:hAnsi="Simplified Arabic" w:cs="Simplified Arabic" w:hint="cs"/>
          <w:b/>
          <w:bCs/>
          <w:sz w:val="44"/>
          <w:szCs w:val="44"/>
          <w:rtl/>
        </w:rPr>
        <w:t>"</w:t>
      </w:r>
    </w:p>
    <w:p w:rsidR="002B0958" w:rsidRDefault="00CB5D5D" w:rsidP="008476B9">
      <w:pPr>
        <w:bidi/>
        <w:jc w:val="both"/>
        <w:rPr>
          <w:rFonts w:ascii="Simplified Arabic" w:hAnsi="Simplified Arabic" w:cs="Simplified Arabic"/>
          <w:sz w:val="28"/>
          <w:szCs w:val="28"/>
          <w:rtl/>
          <w:lang w:bidi="ar-AE"/>
        </w:rPr>
      </w:pPr>
      <w:r w:rsidRPr="006634A6">
        <w:rPr>
          <w:rFonts w:ascii="Simplified Arabic" w:hAnsi="Simplified Arabic" w:cs="Simplified Arabic"/>
          <w:b/>
          <w:bCs/>
          <w:color w:val="000000"/>
          <w:sz w:val="28"/>
          <w:szCs w:val="28"/>
          <w:rtl/>
        </w:rPr>
        <w:t xml:space="preserve">دبي، </w:t>
      </w:r>
      <w:r w:rsidR="008476B9">
        <w:rPr>
          <w:rFonts w:ascii="Simplified Arabic" w:hAnsi="Simplified Arabic" w:cs="Simplified Arabic" w:hint="cs"/>
          <w:b/>
          <w:bCs/>
          <w:color w:val="000000"/>
          <w:sz w:val="28"/>
          <w:szCs w:val="28"/>
          <w:rtl/>
        </w:rPr>
        <w:t>5</w:t>
      </w:r>
      <w:r>
        <w:rPr>
          <w:rFonts w:ascii="Simplified Arabic" w:hAnsi="Simplified Arabic" w:cs="Simplified Arabic" w:hint="cs"/>
          <w:b/>
          <w:bCs/>
          <w:color w:val="000000"/>
          <w:sz w:val="28"/>
          <w:szCs w:val="28"/>
          <w:rtl/>
        </w:rPr>
        <w:t xml:space="preserve"> أغسطس</w:t>
      </w:r>
      <w:r w:rsidRPr="006634A6">
        <w:rPr>
          <w:rFonts w:ascii="Simplified Arabic" w:hAnsi="Simplified Arabic" w:cs="Simplified Arabic" w:hint="cs"/>
          <w:b/>
          <w:bCs/>
          <w:color w:val="000000"/>
          <w:sz w:val="28"/>
          <w:szCs w:val="28"/>
          <w:rtl/>
        </w:rPr>
        <w:t xml:space="preserve"> </w:t>
      </w:r>
      <w:r w:rsidRPr="006634A6">
        <w:rPr>
          <w:rFonts w:ascii="Simplified Arabic" w:hAnsi="Simplified Arabic" w:cs="Simplified Arabic"/>
          <w:b/>
          <w:bCs/>
          <w:color w:val="000000"/>
          <w:sz w:val="28"/>
          <w:szCs w:val="28"/>
          <w:rtl/>
        </w:rPr>
        <w:t>2015:</w:t>
      </w:r>
      <w:r>
        <w:rPr>
          <w:rFonts w:ascii="Simplified Arabic" w:hAnsi="Simplified Arabic" w:cs="Simplified Arabic" w:hint="cs"/>
          <w:sz w:val="28"/>
          <w:szCs w:val="28"/>
          <w:rtl/>
        </w:rPr>
        <w:t xml:space="preserve"> </w:t>
      </w:r>
      <w:r w:rsidR="004D14CF">
        <w:rPr>
          <w:rFonts w:ascii="Simplified Arabic" w:hAnsi="Simplified Arabic" w:cs="Simplified Arabic" w:hint="cs"/>
          <w:sz w:val="28"/>
          <w:szCs w:val="28"/>
          <w:rtl/>
        </w:rPr>
        <w:t xml:space="preserve">تتوافر في </w:t>
      </w:r>
      <w:r w:rsidR="00C57D68">
        <w:rPr>
          <w:rFonts w:ascii="Simplified Arabic" w:hAnsi="Simplified Arabic" w:cs="Simplified Arabic" w:hint="cs"/>
          <w:sz w:val="28"/>
          <w:szCs w:val="28"/>
          <w:rtl/>
        </w:rPr>
        <w:t>"</w:t>
      </w:r>
      <w:r w:rsidR="004D14CF">
        <w:rPr>
          <w:rFonts w:ascii="Simplified Arabic" w:hAnsi="Simplified Arabic" w:cs="Simplified Arabic" w:hint="cs"/>
          <w:sz w:val="28"/>
          <w:szCs w:val="28"/>
          <w:rtl/>
        </w:rPr>
        <w:t>عالم مدهش</w:t>
      </w:r>
      <w:r w:rsidR="00C57D68">
        <w:rPr>
          <w:rFonts w:ascii="Simplified Arabic" w:hAnsi="Simplified Arabic" w:cs="Simplified Arabic" w:hint="cs"/>
          <w:sz w:val="28"/>
          <w:szCs w:val="28"/>
          <w:rtl/>
        </w:rPr>
        <w:t>"</w:t>
      </w:r>
      <w:r w:rsidR="004D14CF">
        <w:rPr>
          <w:rFonts w:ascii="Simplified Arabic" w:hAnsi="Simplified Arabic" w:cs="Simplified Arabic" w:hint="cs"/>
          <w:sz w:val="28"/>
          <w:szCs w:val="28"/>
          <w:rtl/>
        </w:rPr>
        <w:t xml:space="preserve">، </w:t>
      </w:r>
      <w:r w:rsidR="004D14CF" w:rsidRPr="001C03E4">
        <w:rPr>
          <w:rFonts w:ascii="Simplified Arabic" w:hAnsi="Simplified Arabic" w:cs="Simplified Arabic"/>
          <w:sz w:val="28"/>
          <w:szCs w:val="28"/>
          <w:rtl/>
          <w:lang w:bidi="ar-AE"/>
        </w:rPr>
        <w:t>إحدى أكبر الوجهات الترفيهية المغطاة في المنطقة</w:t>
      </w:r>
      <w:r w:rsidR="004D14CF">
        <w:rPr>
          <w:rFonts w:ascii="Simplified Arabic" w:hAnsi="Simplified Arabic" w:cs="Simplified Arabic" w:hint="cs"/>
          <w:sz w:val="28"/>
          <w:szCs w:val="28"/>
          <w:rtl/>
          <w:lang w:bidi="ar-AE"/>
        </w:rPr>
        <w:t>، مجموعة متنوعة من المساحات الترفيهية التعليمية التي تقدم خدمات تثقيفية ومعرفية راقية للرو</w:t>
      </w:r>
      <w:r w:rsidR="002C7584">
        <w:rPr>
          <w:rFonts w:ascii="Simplified Arabic" w:hAnsi="Simplified Arabic" w:cs="Simplified Arabic" w:hint="cs"/>
          <w:sz w:val="28"/>
          <w:szCs w:val="28"/>
          <w:rtl/>
          <w:lang w:bidi="ar-AE"/>
        </w:rPr>
        <w:t>ّ</w:t>
      </w:r>
      <w:r w:rsidR="004D14CF">
        <w:rPr>
          <w:rFonts w:ascii="Simplified Arabic" w:hAnsi="Simplified Arabic" w:cs="Simplified Arabic" w:hint="cs"/>
          <w:sz w:val="28"/>
          <w:szCs w:val="28"/>
          <w:rtl/>
          <w:lang w:bidi="ar-AE"/>
        </w:rPr>
        <w:t>اد من كافة الأعمار، وتمنحهم العلوم المطلوبة لتحقيق تجارب لطالما حلموا فيها.</w:t>
      </w:r>
    </w:p>
    <w:p w:rsidR="004D14CF" w:rsidRDefault="004D14CF" w:rsidP="004D14CF">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ويعتبر جناح "روبوتات المرح"</w:t>
      </w:r>
      <w:r w:rsidR="00D357FB">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 xml:space="preserve"> </w:t>
      </w:r>
      <w:r w:rsidR="00D357FB">
        <w:rPr>
          <w:rFonts w:ascii="Simplified Arabic" w:hAnsi="Simplified Arabic" w:cs="Simplified Arabic" w:hint="cs"/>
          <w:sz w:val="28"/>
          <w:szCs w:val="28"/>
          <w:rtl/>
          <w:lang w:bidi="ar-AE"/>
        </w:rPr>
        <w:t xml:space="preserve">في القاعة رقم 1، الذي يقام بالتعاون </w:t>
      </w:r>
      <w:r w:rsidR="00C41114">
        <w:rPr>
          <w:rFonts w:ascii="Simplified Arabic" w:hAnsi="Simplified Arabic" w:cs="Simplified Arabic" w:hint="cs"/>
          <w:sz w:val="28"/>
          <w:szCs w:val="28"/>
          <w:rtl/>
          <w:lang w:bidi="ar-AE"/>
        </w:rPr>
        <w:t xml:space="preserve">مع مركز "فن روبوتكس" المعتمد من </w:t>
      </w:r>
      <w:r w:rsidR="00C41114" w:rsidRPr="00C41114">
        <w:rPr>
          <w:rFonts w:ascii="Simplified Arabic" w:hAnsi="Simplified Arabic" w:cs="Simplified Arabic"/>
          <w:sz w:val="28"/>
          <w:szCs w:val="28"/>
          <w:rtl/>
          <w:lang w:bidi="ar-AE"/>
        </w:rPr>
        <w:t>هيئة المعرفة والتنمية البشرية في دبي،</w:t>
      </w:r>
      <w:r w:rsidR="00C41114">
        <w:rPr>
          <w:rFonts w:ascii="Simplified Arabic" w:hAnsi="Simplified Arabic" w:cs="Simplified Arabic" w:hint="cs"/>
          <w:sz w:val="28"/>
          <w:szCs w:val="28"/>
          <w:rtl/>
          <w:lang w:bidi="ar-AE"/>
        </w:rPr>
        <w:t xml:space="preserve"> مكاناً علمياً ترفيهياً مميزاً للصغار والكبار الباحثين عن تعلم كيفية بناء رجل آلي عن طريق اللعب.</w:t>
      </w:r>
    </w:p>
    <w:p w:rsidR="00C41114" w:rsidRDefault="00C41114" w:rsidP="00C41114">
      <w:pPr>
        <w:bidi/>
        <w:jc w:val="both"/>
        <w:rPr>
          <w:rFonts w:ascii="Simplified Arabic" w:hAnsi="Simplified Arabic" w:cs="Simplified Arabic"/>
          <w:sz w:val="28"/>
          <w:szCs w:val="28"/>
          <w:rtl/>
        </w:rPr>
      </w:pPr>
      <w:r>
        <w:rPr>
          <w:rFonts w:ascii="Simplified Arabic" w:hAnsi="Simplified Arabic" w:cs="Simplified Arabic" w:hint="cs"/>
          <w:sz w:val="28"/>
          <w:szCs w:val="28"/>
          <w:rtl/>
          <w:lang w:bidi="ar-AE"/>
        </w:rPr>
        <w:t xml:space="preserve">ويختص جناح "روبوتات المرح" بتقديم خدمات تنمية المهارات في مجالات علمية عديدة ترتبط ببناء الروبوتات للأعمار الصغيرة من </w:t>
      </w:r>
      <w:r w:rsidR="00A94A0B">
        <w:rPr>
          <w:rFonts w:ascii="Simplified Arabic" w:hAnsi="Simplified Arabic" w:cs="Simplified Arabic" w:hint="cs"/>
          <w:sz w:val="28"/>
          <w:szCs w:val="28"/>
          <w:rtl/>
        </w:rPr>
        <w:t>2-6 سنوات، وهي فريدة ونادرة بالنسبة لاختصاصها بهذه الفئة العمرية، حيث يتم تقديم المساعدة لهم ليقوموا ببنا</w:t>
      </w:r>
      <w:r w:rsidR="001265EC">
        <w:rPr>
          <w:rFonts w:ascii="Simplified Arabic" w:hAnsi="Simplified Arabic" w:cs="Simplified Arabic" w:hint="cs"/>
          <w:sz w:val="28"/>
          <w:szCs w:val="28"/>
          <w:rtl/>
        </w:rPr>
        <w:t>ء مجسمات بسيطة من خلال مكعبات "</w:t>
      </w:r>
      <w:r w:rsidR="00A94A0B">
        <w:rPr>
          <w:rFonts w:ascii="Simplified Arabic" w:hAnsi="Simplified Arabic" w:cs="Simplified Arabic" w:hint="cs"/>
          <w:sz w:val="28"/>
          <w:szCs w:val="28"/>
          <w:rtl/>
        </w:rPr>
        <w:t>ليغو</w:t>
      </w:r>
      <w:r w:rsidR="001265EC">
        <w:rPr>
          <w:rFonts w:ascii="Simplified Arabic" w:hAnsi="Simplified Arabic" w:cs="Simplified Arabic" w:hint="cs"/>
          <w:sz w:val="28"/>
          <w:szCs w:val="28"/>
          <w:rtl/>
        </w:rPr>
        <w:t>"</w:t>
      </w:r>
      <w:r w:rsidR="00A94A0B">
        <w:rPr>
          <w:rFonts w:ascii="Simplified Arabic" w:hAnsi="Simplified Arabic" w:cs="Simplified Arabic" w:hint="cs"/>
          <w:sz w:val="28"/>
          <w:szCs w:val="28"/>
          <w:rtl/>
        </w:rPr>
        <w:t xml:space="preserve"> الشهيرة، وبعدها يقوم المساعدون والمدربون بتعل</w:t>
      </w:r>
      <w:r w:rsidR="002C7584">
        <w:rPr>
          <w:rFonts w:ascii="Simplified Arabic" w:hAnsi="Simplified Arabic" w:cs="Simplified Arabic" w:hint="cs"/>
          <w:sz w:val="28"/>
          <w:szCs w:val="28"/>
          <w:rtl/>
        </w:rPr>
        <w:t>يم الأطفال كيفية تتبع الدليل الإ</w:t>
      </w:r>
      <w:r w:rsidR="00A94A0B">
        <w:rPr>
          <w:rFonts w:ascii="Simplified Arabic" w:hAnsi="Simplified Arabic" w:cs="Simplified Arabic" w:hint="cs"/>
          <w:sz w:val="28"/>
          <w:szCs w:val="28"/>
          <w:rtl/>
        </w:rPr>
        <w:t>رشادي المتوفر في قسمهم، وتكوين نماذج رائعة لروبوتات تتحرك على شكل أرجوحة، أو سيارة، أو بيت صغير.</w:t>
      </w:r>
    </w:p>
    <w:p w:rsidR="00A94A0B" w:rsidRDefault="002C7584" w:rsidP="00A94A0B">
      <w:pPr>
        <w:bidi/>
        <w:jc w:val="both"/>
        <w:rPr>
          <w:rFonts w:ascii="Simplified Arabic" w:hAnsi="Simplified Arabic" w:cs="Simplified Arabic"/>
          <w:sz w:val="28"/>
          <w:szCs w:val="28"/>
          <w:rtl/>
        </w:rPr>
      </w:pPr>
      <w:r>
        <w:rPr>
          <w:rFonts w:ascii="Simplified Arabic" w:hAnsi="Simplified Arabic" w:cs="Simplified Arabic" w:hint="cs"/>
          <w:sz w:val="28"/>
          <w:szCs w:val="28"/>
          <w:rtl/>
        </w:rPr>
        <w:t>وضمن الفعاليات الموجودة</w:t>
      </w:r>
      <w:r w:rsidR="00A94A0B">
        <w:rPr>
          <w:rFonts w:ascii="Simplified Arabic" w:hAnsi="Simplified Arabic" w:cs="Simplified Arabic" w:hint="cs"/>
          <w:sz w:val="28"/>
          <w:szCs w:val="28"/>
          <w:rtl/>
        </w:rPr>
        <w:t xml:space="preserve"> في هذا الجناح للأعمار فوق 7 سنوات، يتم تعليم الأطفال كيفية بناء مجسمات باستخدام المحركات التي تساعد على تحريك الشكل المتكون للعب والمرح، وهي عبارة عن محركات حقيقية صغيرة الحجم تمنح المستخدم شعوراً ببلوغ مراده من بناء روبوت يتحرك أمام أعينه.</w:t>
      </w:r>
    </w:p>
    <w:p w:rsidR="00FC2951" w:rsidRDefault="00FC2951" w:rsidP="00A94A0B">
      <w:pPr>
        <w:bidi/>
        <w:jc w:val="both"/>
        <w:rPr>
          <w:rFonts w:ascii="Simplified Arabic" w:hAnsi="Simplified Arabic" w:cs="Simplified Arabic"/>
          <w:b/>
          <w:bCs/>
          <w:sz w:val="28"/>
          <w:szCs w:val="28"/>
          <w:rtl/>
        </w:rPr>
      </w:pPr>
    </w:p>
    <w:p w:rsidR="00FC2951" w:rsidRDefault="00FC2951" w:rsidP="00FC2951">
      <w:pPr>
        <w:bidi/>
        <w:jc w:val="both"/>
        <w:rPr>
          <w:rFonts w:ascii="Simplified Arabic" w:hAnsi="Simplified Arabic" w:cs="Simplified Arabic"/>
          <w:b/>
          <w:bCs/>
          <w:sz w:val="28"/>
          <w:szCs w:val="28"/>
          <w:rtl/>
        </w:rPr>
      </w:pPr>
    </w:p>
    <w:p w:rsidR="00A94A0B" w:rsidRPr="00FC2951" w:rsidRDefault="00A94A0B" w:rsidP="00FC2951">
      <w:pPr>
        <w:bidi/>
        <w:jc w:val="both"/>
        <w:rPr>
          <w:rFonts w:ascii="Simplified Arabic" w:hAnsi="Simplified Arabic" w:cs="Simplified Arabic"/>
          <w:b/>
          <w:bCs/>
          <w:sz w:val="28"/>
          <w:szCs w:val="28"/>
          <w:rtl/>
        </w:rPr>
      </w:pPr>
      <w:r w:rsidRPr="00FC2951">
        <w:rPr>
          <w:rFonts w:ascii="Simplified Arabic" w:hAnsi="Simplified Arabic" w:cs="Simplified Arabic" w:hint="cs"/>
          <w:b/>
          <w:bCs/>
          <w:sz w:val="28"/>
          <w:szCs w:val="28"/>
          <w:rtl/>
        </w:rPr>
        <w:lastRenderedPageBreak/>
        <w:t>روبوتات الجيل الثالث</w:t>
      </w:r>
    </w:p>
    <w:p w:rsidR="00A94A0B" w:rsidRDefault="00A94A0B" w:rsidP="008D3BF2">
      <w:pPr>
        <w:bidi/>
        <w:jc w:val="both"/>
        <w:rPr>
          <w:rFonts w:ascii="Simplified Arabic" w:hAnsi="Simplified Arabic" w:cs="Simplified Arabic"/>
          <w:sz w:val="28"/>
          <w:szCs w:val="28"/>
          <w:rtl/>
        </w:rPr>
      </w:pPr>
      <w:r>
        <w:rPr>
          <w:rFonts w:ascii="Simplified Arabic" w:hAnsi="Simplified Arabic" w:cs="Simplified Arabic" w:hint="cs"/>
          <w:sz w:val="28"/>
          <w:szCs w:val="28"/>
          <w:rtl/>
        </w:rPr>
        <w:t>ومن بين أكثر الرو</w:t>
      </w:r>
      <w:r w:rsidR="008D3BF2">
        <w:rPr>
          <w:rFonts w:ascii="Simplified Arabic" w:hAnsi="Simplified Arabic" w:cs="Simplified Arabic" w:hint="cs"/>
          <w:sz w:val="28"/>
          <w:szCs w:val="28"/>
          <w:rtl/>
        </w:rPr>
        <w:t>ب</w:t>
      </w:r>
      <w:r>
        <w:rPr>
          <w:rFonts w:ascii="Simplified Arabic" w:hAnsi="Simplified Arabic" w:cs="Simplified Arabic" w:hint="cs"/>
          <w:sz w:val="28"/>
          <w:szCs w:val="28"/>
          <w:rtl/>
        </w:rPr>
        <w:t xml:space="preserve">وتات جذباً للأعمار فوق 10 سنوات، ثمة مجسمات مبنية لروبوتات الجيل الثالث، وهي متاحة للحركة باستخدام محركات يتم تركيبها على المجسمات بتقنيات عالية من </w:t>
      </w:r>
      <w:r w:rsidR="002C7584">
        <w:rPr>
          <w:rFonts w:ascii="Simplified Arabic" w:hAnsi="Simplified Arabic" w:cs="Simplified Arabic" w:hint="cs"/>
          <w:sz w:val="28"/>
          <w:szCs w:val="28"/>
          <w:rtl/>
        </w:rPr>
        <w:t>خلال الأطفال أنفسهم، ووفق دليل إ</w:t>
      </w:r>
      <w:r>
        <w:rPr>
          <w:rFonts w:ascii="Simplified Arabic" w:hAnsi="Simplified Arabic" w:cs="Simplified Arabic" w:hint="cs"/>
          <w:sz w:val="28"/>
          <w:szCs w:val="28"/>
          <w:rtl/>
        </w:rPr>
        <w:t>رشادي مثبت أمام أعينهم على شاشة الكمبيوتر.</w:t>
      </w:r>
    </w:p>
    <w:p w:rsidR="00A94A0B" w:rsidRDefault="00A94A0B" w:rsidP="00A94A0B">
      <w:pPr>
        <w:bidi/>
        <w:jc w:val="both"/>
        <w:rPr>
          <w:rFonts w:ascii="Simplified Arabic" w:hAnsi="Simplified Arabic" w:cs="Simplified Arabic"/>
          <w:sz w:val="28"/>
          <w:szCs w:val="28"/>
          <w:rtl/>
        </w:rPr>
      </w:pPr>
      <w:r>
        <w:rPr>
          <w:rFonts w:ascii="Simplified Arabic" w:hAnsi="Simplified Arabic" w:cs="Simplified Arabic" w:hint="cs"/>
          <w:sz w:val="28"/>
          <w:szCs w:val="28"/>
          <w:rtl/>
        </w:rPr>
        <w:t>ويت</w:t>
      </w:r>
      <w:r w:rsidR="002C7584">
        <w:rPr>
          <w:rFonts w:ascii="Simplified Arabic" w:hAnsi="Simplified Arabic" w:cs="Simplified Arabic" w:hint="cs"/>
          <w:sz w:val="28"/>
          <w:szCs w:val="28"/>
          <w:rtl/>
        </w:rPr>
        <w:t>مكن الأطفال عادة من التغيير والإ</w:t>
      </w:r>
      <w:r>
        <w:rPr>
          <w:rFonts w:ascii="Simplified Arabic" w:hAnsi="Simplified Arabic" w:cs="Simplified Arabic" w:hint="cs"/>
          <w:sz w:val="28"/>
          <w:szCs w:val="28"/>
          <w:rtl/>
        </w:rPr>
        <w:t>ضافة، ويزيد مرحهم حيث يكتشفون الحلول لمعضلات تتعلق بحركة الروبوت، حيث يعمد المدربون في الجناح إلى وضع تحديات أمام الأطفال ليقوموا بإيجاد الحلول المناسبة والسريعة دون الرجوع إلى الدليل، ولكن باستخدام مهاراتهم الذهنية والبدهية.</w:t>
      </w:r>
    </w:p>
    <w:p w:rsidR="00A94A0B" w:rsidRPr="00576717" w:rsidRDefault="008D3BF2" w:rsidP="00A94A0B">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تحديات</w:t>
      </w:r>
      <w:r w:rsidR="00576717" w:rsidRPr="00576717">
        <w:rPr>
          <w:rFonts w:ascii="Simplified Arabic" w:hAnsi="Simplified Arabic" w:cs="Simplified Arabic" w:hint="cs"/>
          <w:b/>
          <w:bCs/>
          <w:sz w:val="28"/>
          <w:szCs w:val="28"/>
          <w:rtl/>
        </w:rPr>
        <w:t xml:space="preserve"> الدوائر الإلكترونية</w:t>
      </w:r>
    </w:p>
    <w:p w:rsidR="00D357FB" w:rsidRDefault="00576717" w:rsidP="00DB57D8">
      <w:pPr>
        <w:bidi/>
        <w:jc w:val="both"/>
        <w:rPr>
          <w:rFonts w:ascii="Simplified Arabic" w:hAnsi="Simplified Arabic" w:cs="Simplified Arabic"/>
          <w:sz w:val="28"/>
          <w:szCs w:val="28"/>
          <w:rtl/>
        </w:rPr>
      </w:pPr>
      <w:r>
        <w:rPr>
          <w:rFonts w:ascii="Simplified Arabic" w:hAnsi="Simplified Arabic" w:cs="Simplified Arabic" w:hint="cs"/>
          <w:sz w:val="28"/>
          <w:szCs w:val="28"/>
          <w:rtl/>
        </w:rPr>
        <w:t>ومن أصعب التحديات التي تواجه الأطفال من كافة الأعمار من هواة بناء الروبوتات المتنوعة، عملية تشغيل الدوائر الإلكترونية لإدارة محركات الر</w:t>
      </w:r>
      <w:r w:rsidR="008920E2">
        <w:rPr>
          <w:rFonts w:ascii="Simplified Arabic" w:hAnsi="Simplified Arabic" w:cs="Simplified Arabic" w:hint="cs"/>
          <w:sz w:val="28"/>
          <w:szCs w:val="28"/>
          <w:rtl/>
        </w:rPr>
        <w:t>و</w:t>
      </w:r>
      <w:r>
        <w:rPr>
          <w:rFonts w:ascii="Simplified Arabic" w:hAnsi="Simplified Arabic" w:cs="Simplified Arabic" w:hint="cs"/>
          <w:sz w:val="28"/>
          <w:szCs w:val="28"/>
          <w:rtl/>
        </w:rPr>
        <w:t>بوت وإجراء التجربة الحركية أمام أعين المستخدم، وهي عملية تقنية وفنية تحتاج إلى مهارة عالية، لكن الأطفال يتمكنون من قراءة بيانات مصو</w:t>
      </w:r>
      <w:r w:rsidR="002C7584">
        <w:rPr>
          <w:rFonts w:ascii="Simplified Arabic" w:hAnsi="Simplified Arabic" w:cs="Simplified Arabic" w:hint="cs"/>
          <w:sz w:val="28"/>
          <w:szCs w:val="28"/>
          <w:rtl/>
        </w:rPr>
        <w:t>ّ</w:t>
      </w:r>
      <w:r>
        <w:rPr>
          <w:rFonts w:ascii="Simplified Arabic" w:hAnsi="Simplified Arabic" w:cs="Simplified Arabic" w:hint="cs"/>
          <w:sz w:val="28"/>
          <w:szCs w:val="28"/>
          <w:rtl/>
        </w:rPr>
        <w:t>رة على أجهزة الكمبيوتر المتوفرة في الجناح، ويفكون بسهولة الشيفرة المخصصة للتشغيل، ويستمتعون بت</w:t>
      </w:r>
      <w:r w:rsidR="00DB57D8">
        <w:rPr>
          <w:rFonts w:ascii="Simplified Arabic" w:hAnsi="Simplified Arabic" w:cs="Simplified Arabic" w:hint="cs"/>
          <w:sz w:val="28"/>
          <w:szCs w:val="28"/>
          <w:rtl/>
        </w:rPr>
        <w:t>حريك</w:t>
      </w:r>
      <w:r>
        <w:rPr>
          <w:rFonts w:ascii="Simplified Arabic" w:hAnsi="Simplified Arabic" w:cs="Simplified Arabic" w:hint="cs"/>
          <w:sz w:val="28"/>
          <w:szCs w:val="28"/>
          <w:rtl/>
        </w:rPr>
        <w:t xml:space="preserve"> الروبوتات، والتحكم </w:t>
      </w:r>
      <w:r w:rsidR="00DB57D8">
        <w:rPr>
          <w:rFonts w:ascii="Simplified Arabic" w:hAnsi="Simplified Arabic" w:cs="Simplified Arabic" w:hint="cs"/>
          <w:sz w:val="28"/>
          <w:szCs w:val="28"/>
          <w:rtl/>
        </w:rPr>
        <w:t>فيها</w:t>
      </w:r>
      <w:r>
        <w:rPr>
          <w:rFonts w:ascii="Simplified Arabic" w:hAnsi="Simplified Arabic" w:cs="Simplified Arabic" w:hint="cs"/>
          <w:sz w:val="28"/>
          <w:szCs w:val="28"/>
          <w:rtl/>
        </w:rPr>
        <w:t xml:space="preserve"> دون أية مشكلة.</w:t>
      </w:r>
    </w:p>
    <w:p w:rsidR="00576717" w:rsidRDefault="00576717" w:rsidP="00576717">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rPr>
        <w:t xml:space="preserve">ويتم في جناح </w:t>
      </w:r>
      <w:r>
        <w:rPr>
          <w:rFonts w:ascii="Simplified Arabic" w:hAnsi="Simplified Arabic" w:cs="Simplified Arabic" w:hint="cs"/>
          <w:sz w:val="28"/>
          <w:szCs w:val="28"/>
          <w:rtl/>
          <w:lang w:bidi="ar-AE"/>
        </w:rPr>
        <w:t xml:space="preserve">"روبوتات المرح" تنمية مهارات العديد من الأطفال دون النظر إلى مستويات التفكير والدقة لديهم، حيث يتمتع المدربون بخبرات التعامل مع كافة المستويات، وتقييم كلٍ منها لتقديم المساعدة، والمعرفة المطلوبة لزيادة إدراك الطفل، ومهاراته، وتمكينه من إجراء التجربة الحركية للروبوت بعد بنائه في الصورة السليمة التي تشكل أهم أداة أمام المستخدم للاستمتاع بنهاية سعيدة مع "روبوتات المرح" في </w:t>
      </w:r>
      <w:r w:rsidR="002C7584">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عالم مدهش</w:t>
      </w:r>
      <w:r w:rsidR="002C7584">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w:t>
      </w:r>
    </w:p>
    <w:p w:rsidR="002D2E9A" w:rsidRPr="002D2E9A" w:rsidRDefault="002D2E9A" w:rsidP="002D2E9A">
      <w:pPr>
        <w:bidi/>
        <w:jc w:val="both"/>
        <w:rPr>
          <w:rFonts w:ascii="Simplified Arabic" w:hAnsi="Simplified Arabic" w:cs="Simplified Arabic"/>
          <w:b/>
          <w:bCs/>
          <w:sz w:val="28"/>
          <w:szCs w:val="28"/>
          <w:rtl/>
          <w:lang w:bidi="ar-AE"/>
        </w:rPr>
      </w:pPr>
      <w:r w:rsidRPr="002D2E9A">
        <w:rPr>
          <w:rFonts w:ascii="Simplified Arabic" w:hAnsi="Simplified Arabic" w:cs="Simplified Arabic" w:hint="cs"/>
          <w:b/>
          <w:bCs/>
          <w:sz w:val="28"/>
          <w:szCs w:val="28"/>
          <w:rtl/>
          <w:lang w:bidi="ar-AE"/>
        </w:rPr>
        <w:t>تنافس وجوائز</w:t>
      </w:r>
    </w:p>
    <w:p w:rsidR="002D2E9A" w:rsidRDefault="002D2E9A" w:rsidP="002D2E9A">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ويتيح الفريق المشرف على الجناح للأطفال المشاركين للتنافس فيما بينهم للظفر بجوائز تذكارية في نهاية الزيارة العلمية لـ "روبوتات المرح"، حيث </w:t>
      </w:r>
      <w:r w:rsidR="002C7584">
        <w:rPr>
          <w:rFonts w:ascii="Simplified Arabic" w:hAnsi="Simplified Arabic" w:cs="Simplified Arabic" w:hint="cs"/>
          <w:sz w:val="28"/>
          <w:szCs w:val="28"/>
          <w:rtl/>
          <w:lang w:bidi="ar-AE"/>
        </w:rPr>
        <w:t>يقوم الأطفال بالتنافس على سرعة إ</w:t>
      </w:r>
      <w:r>
        <w:rPr>
          <w:rFonts w:ascii="Simplified Arabic" w:hAnsi="Simplified Arabic" w:cs="Simplified Arabic" w:hint="cs"/>
          <w:sz w:val="28"/>
          <w:szCs w:val="28"/>
          <w:rtl/>
          <w:lang w:bidi="ar-AE"/>
        </w:rPr>
        <w:t xml:space="preserve">نجاز الروبوت، وإمكانية التحكم </w:t>
      </w:r>
      <w:r>
        <w:rPr>
          <w:rFonts w:ascii="Simplified Arabic" w:hAnsi="Simplified Arabic" w:cs="Simplified Arabic" w:hint="cs"/>
          <w:sz w:val="28"/>
          <w:szCs w:val="28"/>
          <w:rtl/>
          <w:lang w:bidi="ar-AE"/>
        </w:rPr>
        <w:lastRenderedPageBreak/>
        <w:t>بحركته، واستخدام الحلول التقنية في صنعه، مع الأخذ بعين الاعت</w:t>
      </w:r>
      <w:r w:rsidR="002C7584">
        <w:rPr>
          <w:rFonts w:ascii="Simplified Arabic" w:hAnsi="Simplified Arabic" w:cs="Simplified Arabic" w:hint="cs"/>
          <w:sz w:val="28"/>
          <w:szCs w:val="28"/>
          <w:rtl/>
          <w:lang w:bidi="ar-AE"/>
        </w:rPr>
        <w:t>بار قيام الطفل باتباع الدليل الإ</w:t>
      </w:r>
      <w:r>
        <w:rPr>
          <w:rFonts w:ascii="Simplified Arabic" w:hAnsi="Simplified Arabic" w:cs="Simplified Arabic" w:hint="cs"/>
          <w:sz w:val="28"/>
          <w:szCs w:val="28"/>
          <w:rtl/>
          <w:lang w:bidi="ar-AE"/>
        </w:rPr>
        <w:t>رشادي، وتكوين فهم دقيق لآلية تركيب الروبوتات المختلفة.</w:t>
      </w:r>
    </w:p>
    <w:p w:rsidR="00CB5D5D" w:rsidRDefault="00CB5D5D" w:rsidP="00CB5D5D">
      <w:pPr>
        <w:pStyle w:val="NormalWeb"/>
        <w:bidi/>
        <w:jc w:val="both"/>
        <w:rPr>
          <w:rStyle w:val="goog-gtc-translatable"/>
          <w:rFonts w:ascii="Simplified Arabic" w:hAnsi="Simplified Arabic" w:cs="Simplified Arabic"/>
          <w:sz w:val="28"/>
          <w:szCs w:val="28"/>
          <w:rtl/>
        </w:rPr>
      </w:pPr>
      <w:r>
        <w:rPr>
          <w:rStyle w:val="goog-gtc-translatable"/>
          <w:rFonts w:ascii="Simplified Arabic" w:hAnsi="Simplified Arabic" w:cs="Simplified Arabic" w:hint="cs"/>
          <w:sz w:val="28"/>
          <w:szCs w:val="28"/>
          <w:rtl/>
        </w:rPr>
        <w:t xml:space="preserve">والجدير بالذكر بأن "عالم مدهش" يمتد هذا العام على مساحة </w:t>
      </w:r>
      <w:r w:rsidRPr="00E26B5A">
        <w:rPr>
          <w:rStyle w:val="goog-gtc-translatable"/>
          <w:rFonts w:ascii="Simplified Arabic" w:hAnsi="Simplified Arabic" w:cs="Simplified Arabic"/>
          <w:sz w:val="28"/>
          <w:szCs w:val="28"/>
          <w:rtl/>
        </w:rPr>
        <w:t>تزيد على 34</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000 متر مربع </w:t>
      </w:r>
      <w:r>
        <w:rPr>
          <w:rStyle w:val="goog-gtc-translatable"/>
          <w:rFonts w:ascii="Simplified Arabic" w:hAnsi="Simplified Arabic" w:cs="Simplified Arabic" w:hint="cs"/>
          <w:sz w:val="28"/>
          <w:szCs w:val="28"/>
          <w:rtl/>
        </w:rPr>
        <w:t xml:space="preserve">داخل </w:t>
      </w:r>
      <w:r w:rsidRPr="00E26B5A">
        <w:rPr>
          <w:rStyle w:val="goog-gtc-translatable"/>
          <w:rFonts w:ascii="Simplified Arabic" w:hAnsi="Simplified Arabic" w:cs="Simplified Arabic"/>
          <w:sz w:val="28"/>
          <w:szCs w:val="28"/>
          <w:rtl/>
        </w:rPr>
        <w:t>مركز دبي التجاري العالمي</w:t>
      </w:r>
      <w:r w:rsidR="00DB57D8">
        <w:rPr>
          <w:rStyle w:val="goog-gtc-translatable"/>
          <w:rFonts w:ascii="Simplified Arabic" w:hAnsi="Simplified Arabic" w:cs="Simplified Arabic" w:hint="cs"/>
          <w:sz w:val="28"/>
          <w:szCs w:val="28"/>
          <w:rtl/>
        </w:rPr>
        <w:t xml:space="preserve"> في القاعات 1-8،</w:t>
      </w:r>
      <w:r>
        <w:rPr>
          <w:rStyle w:val="goog-gtc-translatable"/>
          <w:rFonts w:ascii="Simplified Arabic" w:hAnsi="Simplified Arabic" w:cs="Simplified Arabic" w:hint="cs"/>
          <w:sz w:val="28"/>
          <w:szCs w:val="28"/>
          <w:rtl/>
        </w:rPr>
        <w:t xml:space="preserve"> </w:t>
      </w:r>
      <w:r>
        <w:rPr>
          <w:rStyle w:val="goog-gtc-translatable"/>
          <w:rFonts w:ascii="Simplified Arabic" w:hAnsi="Simplified Arabic" w:cs="Simplified Arabic"/>
          <w:sz w:val="28"/>
          <w:szCs w:val="28"/>
          <w:rtl/>
        </w:rPr>
        <w:t>و</w:t>
      </w:r>
      <w:r>
        <w:rPr>
          <w:rStyle w:val="goog-gtc-translatable"/>
          <w:rFonts w:ascii="Simplified Arabic" w:hAnsi="Simplified Arabic" w:cs="Simplified Arabic" w:hint="cs"/>
          <w:sz w:val="28"/>
          <w:szCs w:val="28"/>
          <w:rtl/>
        </w:rPr>
        <w:t>هو يعدّ</w:t>
      </w:r>
      <w:r w:rsidRPr="00E26B5A">
        <w:rPr>
          <w:rStyle w:val="goog-gtc-translatable"/>
          <w:rFonts w:ascii="Simplified Arabic" w:hAnsi="Simplified Arabic" w:cs="Simplified Arabic"/>
          <w:sz w:val="28"/>
          <w:szCs w:val="28"/>
          <w:rtl/>
        </w:rPr>
        <w:t xml:space="preserve"> 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r>
        <w:rPr>
          <w:rStyle w:val="goog-gtc-translatable"/>
          <w:rFonts w:ascii="Simplified Arabic" w:hAnsi="Simplified Arabic" w:cs="Simplified Arabic" w:hint="cs"/>
          <w:sz w:val="28"/>
          <w:szCs w:val="28"/>
          <w:rtl/>
        </w:rPr>
        <w:t xml:space="preserve"> </w:t>
      </w:r>
    </w:p>
    <w:p w:rsidR="00CB5D5D" w:rsidRDefault="00CB5D5D" w:rsidP="00CB5D5D">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CB5D5D" w:rsidRDefault="00CB5D5D" w:rsidP="00CB5D5D">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2C758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2C758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2015 من الساعة 9:00 صباحاً وحتى الساعة 12 منتصف الليل من يوم السبت إلى الأربعاء، ومن الساعة 9:00 صباحاً إلى الساعة 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2C758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2C758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CB5D5D" w:rsidRDefault="00CB5D5D" w:rsidP="00CB5D5D">
      <w:pPr>
        <w:bidi/>
        <w:spacing w:after="0" w:line="240" w:lineRule="auto"/>
        <w:jc w:val="both"/>
        <w:rPr>
          <w:rFonts w:ascii="Simplified Arabic" w:hAnsi="Simplified Arabic" w:cs="Simplified Arabic"/>
          <w:sz w:val="28"/>
          <w:szCs w:val="28"/>
          <w:rtl/>
          <w:lang w:bidi="ar-AE"/>
        </w:rPr>
      </w:pPr>
    </w:p>
    <w:p w:rsidR="00CB5D5D" w:rsidRDefault="00CB5D5D" w:rsidP="00CB5D5D">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CB5D5D" w:rsidRPr="00DF5CDE" w:rsidRDefault="00CB5D5D" w:rsidP="00CB5D5D">
      <w:pPr>
        <w:bidi/>
        <w:spacing w:after="0" w:line="240" w:lineRule="auto"/>
        <w:jc w:val="both"/>
        <w:rPr>
          <w:rFonts w:ascii="Simplified Arabic" w:hAnsi="Simplified Arabic" w:cs="Simplified Arabic"/>
          <w:sz w:val="28"/>
          <w:szCs w:val="28"/>
          <w:rtl/>
          <w:lang w:bidi="ar-AE"/>
        </w:rPr>
      </w:pPr>
    </w:p>
    <w:p w:rsidR="00CB5D5D" w:rsidRPr="00DF5CDE" w:rsidRDefault="00CB5D5D" w:rsidP="00CB5D5D">
      <w:pPr>
        <w:bidi/>
        <w:spacing w:after="0" w:line="240" w:lineRule="auto"/>
        <w:jc w:val="both"/>
        <w:rPr>
          <w:rFonts w:ascii="Simplified Arabic" w:hAnsi="Simplified Arabic" w:cs="Simplified Arabic"/>
          <w:sz w:val="28"/>
          <w:szCs w:val="28"/>
          <w:rtl/>
        </w:rPr>
      </w:pPr>
    </w:p>
    <w:p w:rsidR="00CB5D5D" w:rsidRPr="00DF5CDE" w:rsidRDefault="00CB5D5D" w:rsidP="00CB5D5D">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CB5D5D" w:rsidRPr="00DF5CDE" w:rsidRDefault="00CB5D5D" w:rsidP="00CB5D5D">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CB5D5D" w:rsidRPr="00DF5CDE" w:rsidRDefault="00CB5D5D" w:rsidP="00CB5D5D">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hyperlink r:id="rId6" w:history="1">
        <w:r w:rsidRPr="00DF5CDE">
          <w:rPr>
            <w:rFonts w:ascii="Simplified Arabic" w:hAnsi="Simplified Arabic" w:cs="Simplified Arabic"/>
            <w:color w:val="000000"/>
            <w:sz w:val="28"/>
            <w:szCs w:val="28"/>
            <w:lang w:bidi="ar-AE"/>
          </w:rPr>
          <w:t>modheshworld.com</w:t>
        </w:r>
      </w:hyperlink>
      <w:r w:rsidRPr="00DF5CDE">
        <w:rPr>
          <w:rFonts w:ascii="Simplified Arabic" w:hAnsi="Simplified Arabic" w:cs="Simplified Arabic" w:hint="cs"/>
          <w:sz w:val="28"/>
          <w:szCs w:val="28"/>
          <w:rtl/>
          <w:lang w:bidi="ar-AE"/>
        </w:rPr>
        <w:t xml:space="preserve"> </w:t>
      </w:r>
    </w:p>
    <w:p w:rsidR="00CB5D5D" w:rsidRPr="00DF5CDE" w:rsidRDefault="002C7584" w:rsidP="00CB5D5D">
      <w:pPr>
        <w:bidi/>
        <w:rPr>
          <w:color w:val="000000"/>
          <w:lang w:val="en-GB"/>
        </w:rPr>
      </w:pPr>
      <w:r>
        <w:rPr>
          <w:rFonts w:ascii="Simplified Arabic" w:hAnsi="Simplified Arabic" w:cs="Simplified Arabic" w:hint="cs"/>
          <w:sz w:val="28"/>
          <w:szCs w:val="28"/>
          <w:rtl/>
          <w:lang w:bidi="ar-AE"/>
        </w:rPr>
        <w:t>- مواقع التواصل الا</w:t>
      </w:r>
      <w:r w:rsidR="00CB5D5D" w:rsidRPr="00DF5CDE">
        <w:rPr>
          <w:rFonts w:ascii="Simplified Arabic" w:hAnsi="Simplified Arabic" w:cs="Simplified Arabic" w:hint="cs"/>
          <w:sz w:val="28"/>
          <w:szCs w:val="28"/>
          <w:rtl/>
          <w:lang w:bidi="ar-AE"/>
        </w:rPr>
        <w:t>جتماعي:</w:t>
      </w:r>
    </w:p>
    <w:p w:rsidR="00CB5D5D" w:rsidRPr="00DF5CDE" w:rsidRDefault="00CB5D5D" w:rsidP="00CB5D5D">
      <w:pPr>
        <w:rPr>
          <w:color w:val="000000"/>
          <w:lang w:val="en-GB"/>
        </w:rPr>
      </w:pPr>
      <w:proofErr w:type="spellStart"/>
      <w:r w:rsidRPr="00DF5CDE">
        <w:rPr>
          <w:color w:val="000000"/>
          <w:lang w:val="en-GB"/>
        </w:rPr>
        <w:t>Hashtag</w:t>
      </w:r>
      <w:proofErr w:type="spellEnd"/>
      <w:r w:rsidRPr="00DF5CDE">
        <w:rPr>
          <w:color w:val="000000"/>
          <w:lang w:val="en-GB"/>
        </w:rPr>
        <w:t xml:space="preserve">: </w:t>
      </w:r>
      <w:r w:rsidRPr="00DF5CDE">
        <w:rPr>
          <w:b/>
          <w:bCs/>
          <w:color w:val="000000"/>
          <w:lang w:val="en-GB"/>
        </w:rPr>
        <w:t>#</w:t>
      </w:r>
      <w:proofErr w:type="spellStart"/>
      <w:r w:rsidRPr="00DF5CDE">
        <w:rPr>
          <w:b/>
          <w:bCs/>
          <w:color w:val="000000"/>
          <w:lang w:val="en-GB"/>
        </w:rPr>
        <w:t>ModheshWorld</w:t>
      </w:r>
      <w:proofErr w:type="spellEnd"/>
    </w:p>
    <w:p w:rsidR="00CB5D5D" w:rsidRPr="00DF5CDE" w:rsidRDefault="00CB5D5D" w:rsidP="00CB5D5D">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7" w:history="1">
        <w:r w:rsidRPr="00DF5CDE">
          <w:rPr>
            <w:color w:val="0000FF"/>
            <w:u w:val="single"/>
          </w:rPr>
          <w:t>https://www.facebook.com/ModheshWorld</w:t>
        </w:r>
      </w:hyperlink>
    </w:p>
    <w:p w:rsidR="00CB5D5D" w:rsidRPr="00DF5CDE" w:rsidRDefault="00CB5D5D" w:rsidP="00CB5D5D">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hyperlink r:id="rId8" w:history="1">
        <w:r w:rsidRPr="00DF5CDE">
          <w:rPr>
            <w:color w:val="0000FF"/>
            <w:u w:val="single"/>
          </w:rPr>
          <w:t>https</w:t>
        </w:r>
        <w:proofErr w:type="spellEnd"/>
        <w:r w:rsidRPr="00DF5CDE">
          <w:rPr>
            <w:color w:val="0000FF"/>
            <w:u w:val="single"/>
          </w:rPr>
          <w:t>://www.youtube.com/user/ModheshWorld</w:t>
        </w:r>
      </w:hyperlink>
    </w:p>
    <w:p w:rsidR="00CB5D5D" w:rsidRPr="00DF5CDE" w:rsidRDefault="00CB5D5D" w:rsidP="00CB5D5D">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CB5D5D" w:rsidRPr="00DF5CDE" w:rsidRDefault="00CB5D5D" w:rsidP="00E96D50">
      <w:pPr>
        <w:autoSpaceDE w:val="0"/>
        <w:autoSpaceDN w:val="0"/>
        <w:bidi/>
        <w:spacing w:after="0" w:line="240" w:lineRule="auto"/>
        <w:ind w:left="720" w:hanging="360"/>
        <w:jc w:val="right"/>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Instagram</w:t>
      </w:r>
      <w:proofErr w:type="spellEnd"/>
      <w:r w:rsidRPr="00DF5CDE">
        <w:rPr>
          <w:color w:val="000000"/>
        </w:rPr>
        <w:t>:</w:t>
      </w:r>
      <w:r w:rsidRPr="00DF5CDE">
        <w:rPr>
          <w:color w:val="1F497D"/>
        </w:rPr>
        <w:t xml:space="preserve"> @</w:t>
      </w:r>
      <w:proofErr w:type="spellStart"/>
      <w:r w:rsidRPr="00DF5CDE">
        <w:rPr>
          <w:color w:val="1F497D"/>
        </w:rPr>
        <w:t>ModheshWorld</w:t>
      </w:r>
      <w:bookmarkStart w:id="0" w:name="_GoBack"/>
      <w:bookmarkEnd w:id="0"/>
      <w:proofErr w:type="spellEnd"/>
    </w:p>
    <w:sectPr w:rsidR="00CB5D5D" w:rsidRPr="00DF5C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F6067"/>
    <w:rsid w:val="001265EC"/>
    <w:rsid w:val="0018478D"/>
    <w:rsid w:val="00226620"/>
    <w:rsid w:val="002517FE"/>
    <w:rsid w:val="002B0958"/>
    <w:rsid w:val="002C7584"/>
    <w:rsid w:val="002D2E9A"/>
    <w:rsid w:val="0044249F"/>
    <w:rsid w:val="0044346D"/>
    <w:rsid w:val="004C2534"/>
    <w:rsid w:val="004D14CF"/>
    <w:rsid w:val="004D5B0C"/>
    <w:rsid w:val="00525023"/>
    <w:rsid w:val="00576717"/>
    <w:rsid w:val="00615D51"/>
    <w:rsid w:val="00653C1E"/>
    <w:rsid w:val="008476B9"/>
    <w:rsid w:val="008920E2"/>
    <w:rsid w:val="008D3BF2"/>
    <w:rsid w:val="009A3999"/>
    <w:rsid w:val="00A94A0B"/>
    <w:rsid w:val="00A96EF3"/>
    <w:rsid w:val="00BF2AB1"/>
    <w:rsid w:val="00C405C9"/>
    <w:rsid w:val="00C41114"/>
    <w:rsid w:val="00C57D68"/>
    <w:rsid w:val="00CB5D5D"/>
    <w:rsid w:val="00D357FB"/>
    <w:rsid w:val="00DB57D8"/>
    <w:rsid w:val="00E96D50"/>
    <w:rsid w:val="00F31600"/>
    <w:rsid w:val="00FC2951"/>
    <w:rsid w:val="00FE69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57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CB5D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57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CB5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 w:id="1900895240">
      <w:bodyDiv w:val="1"/>
      <w:marLeft w:val="0"/>
      <w:marRight w:val="0"/>
      <w:marTop w:val="0"/>
      <w:marBottom w:val="0"/>
      <w:divBdr>
        <w:top w:val="none" w:sz="0" w:space="0" w:color="auto"/>
        <w:left w:val="none" w:sz="0" w:space="0" w:color="auto"/>
        <w:bottom w:val="none" w:sz="0" w:space="0" w:color="auto"/>
        <w:right w:val="none" w:sz="0" w:space="0" w:color="auto"/>
      </w:divBdr>
    </w:div>
    <w:div w:id="207762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ModheshWorld" TargetMode="External"/><Relationship Id="rId3" Type="http://schemas.microsoft.com/office/2007/relationships/stylesWithEffects" Target="stylesWithEffects.xml"/><Relationship Id="rId7" Type="http://schemas.openxmlformats.org/officeDocument/2006/relationships/hyperlink" Target="https://www.facebook.com/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dheshworld.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Khaled Fawaz AL Najjad</cp:lastModifiedBy>
  <cp:revision>15</cp:revision>
  <dcterms:created xsi:type="dcterms:W3CDTF">2015-08-04T15:12:00Z</dcterms:created>
  <dcterms:modified xsi:type="dcterms:W3CDTF">2015-08-05T09:12:00Z</dcterms:modified>
</cp:coreProperties>
</file>